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E75" w:rsidRPr="003504AB" w:rsidRDefault="00E45E75" w:rsidP="00E45E75">
      <w:pPr>
        <w:pStyle w:val="a3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Pr="003504AB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E45E75" w:rsidRPr="003504AB" w:rsidRDefault="00E45E75" w:rsidP="00E45E75">
      <w:pPr>
        <w:pStyle w:val="a3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06.02.2025г. № 271-07-01-02-50</w:t>
      </w:r>
    </w:p>
    <w:p w:rsidR="00E45E75" w:rsidRDefault="00E45E75" w:rsidP="00E45E7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45E75" w:rsidRDefault="00E45E75" w:rsidP="00E45E75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45E75" w:rsidRPr="00CB1200" w:rsidRDefault="00E45E75" w:rsidP="00E45E75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9E6">
        <w:rPr>
          <w:rFonts w:ascii="Times New Roman" w:hAnsi="Times New Roman" w:cs="Times New Roman"/>
          <w:b/>
          <w:sz w:val="28"/>
          <w:szCs w:val="28"/>
        </w:rPr>
        <w:t>о конфликте интересов</w:t>
      </w:r>
      <w:r w:rsidRPr="005259E6">
        <w:rPr>
          <w:rFonts w:ascii="Times New Roman" w:hAnsi="Times New Roman" w:cs="Times New Roman"/>
          <w:b/>
          <w:sz w:val="28"/>
          <w:szCs w:val="28"/>
        </w:rPr>
        <w:br/>
      </w:r>
      <w:r w:rsidRPr="00CB1200">
        <w:rPr>
          <w:rFonts w:ascii="Times New Roman" w:hAnsi="Times New Roman" w:cs="Times New Roman"/>
          <w:b/>
          <w:sz w:val="28"/>
          <w:szCs w:val="28"/>
        </w:rPr>
        <w:t>в Муниципальном автономном учреждении дополнительного образования «Центр дополнительного образования детей «Дар»</w:t>
      </w:r>
    </w:p>
    <w:p w:rsidR="00E45E75" w:rsidRDefault="00E45E75" w:rsidP="00E45E75">
      <w:pPr>
        <w:pStyle w:val="a3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45E75" w:rsidRPr="00576241" w:rsidRDefault="00E45E75" w:rsidP="00E45E75">
      <w:pPr>
        <w:pStyle w:val="a3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241">
        <w:rPr>
          <w:rFonts w:ascii="Times New Roman" w:hAnsi="Times New Roman" w:cs="Times New Roman"/>
          <w:b/>
          <w:sz w:val="28"/>
          <w:szCs w:val="28"/>
        </w:rPr>
        <w:t>Цели и задачи Положения</w:t>
      </w:r>
    </w:p>
    <w:p w:rsidR="00E45E75" w:rsidRPr="00935841" w:rsidRDefault="00E45E75" w:rsidP="00E45E75">
      <w:pPr>
        <w:pStyle w:val="a3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Настоящее Положение о конфликте интересов (далее - Положение)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Муниципальном автономном учреждении дополнительного образования «Центр дополнительного образования детей «Дар»</w:t>
      </w:r>
      <w:r w:rsidRPr="00935841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935841">
        <w:rPr>
          <w:rFonts w:ascii="Times New Roman" w:hAnsi="Times New Roman" w:cs="Times New Roman"/>
          <w:sz w:val="28"/>
          <w:szCs w:val="28"/>
        </w:rPr>
        <w:t xml:space="preserve">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 и основано на общепризнанных нравственных принципах и нормах российского общества и государства.</w:t>
      </w:r>
    </w:p>
    <w:p w:rsidR="00E45E75" w:rsidRPr="00935841" w:rsidRDefault="00E45E75" w:rsidP="00E45E75">
      <w:pPr>
        <w:pStyle w:val="a3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Работники должны соблюдать интересы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>.</w:t>
      </w:r>
    </w:p>
    <w:p w:rsidR="00E45E75" w:rsidRPr="00935841" w:rsidRDefault="00E45E75" w:rsidP="00E45E75">
      <w:pPr>
        <w:pStyle w:val="a3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Работники должны избегать любых конфликтов интересов, должны быть независимы от конфликта интересов, затрагивающего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35841">
        <w:rPr>
          <w:rFonts w:ascii="Times New Roman" w:hAnsi="Times New Roman" w:cs="Times New Roman"/>
          <w:sz w:val="28"/>
          <w:szCs w:val="28"/>
        </w:rPr>
        <w:t>рганизацию.</w:t>
      </w:r>
    </w:p>
    <w:p w:rsidR="00E45E75" w:rsidRPr="00935841" w:rsidRDefault="00E45E75" w:rsidP="00E45E75">
      <w:pPr>
        <w:pStyle w:val="a3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>.</w:t>
      </w:r>
    </w:p>
    <w:p w:rsidR="00E45E75" w:rsidRDefault="00E45E75" w:rsidP="00E45E75">
      <w:pPr>
        <w:pStyle w:val="a3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Основными мерами по предотвращению конфликтов интересов являются:</w:t>
      </w:r>
    </w:p>
    <w:p w:rsidR="00E45E75" w:rsidRPr="00F74D30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4D30">
        <w:rPr>
          <w:rFonts w:ascii="Times New Roman" w:hAnsi="Times New Roman" w:cs="Times New Roman"/>
          <w:sz w:val="28"/>
          <w:szCs w:val="28"/>
        </w:rPr>
        <w:t>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утверждение и поддержание организационной структуры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>, которая четко разграничивает сферы ответственности, полномочия и отчетность;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распределение полномочий приказом о распределении обязанностей между руководителем и заместителями руководителя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>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выдача определенному кругу работников доверенностей на совершение действий, отдельных видов сделок;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</w:t>
      </w:r>
      <w:r w:rsidRPr="00935841">
        <w:rPr>
          <w:rFonts w:ascii="Times New Roman" w:hAnsi="Times New Roman" w:cs="Times New Roman"/>
          <w:sz w:val="28"/>
          <w:szCs w:val="28"/>
        </w:rPr>
        <w:lastRenderedPageBreak/>
        <w:t>осуществления иных противоправных действий при осуществлении уставной деятельности;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внедрение практики принятия коллегиальных решений по всем наиболее ответственным и масштабным вопросам, с использованием всей имеющейся 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 информации, в том числе данных бухгалтерской, статистической, управленческой и иной отчетности;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исключение действий, которые приведут к возникновению конфликта интересов: руководитель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 и работники должны воздерживаться от участия в совершении операций или сделках, в которые вовлечены лица и (или)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, с которыми руководитель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 и работники либо члены их семей имеют личные связи или финансовые интересы;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представление гражданами при приёме на должности, включенные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35841">
        <w:rPr>
          <w:rFonts w:ascii="Times New Roman" w:hAnsi="Times New Roman" w:cs="Times New Roman"/>
          <w:sz w:val="28"/>
          <w:szCs w:val="28"/>
        </w:rPr>
        <w:t xml:space="preserve">еречень должностей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 с высоким риском коррупционных проявлений, декларации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22EA2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1 </w:t>
      </w:r>
      <w:r w:rsidRPr="0093584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Положению о конфликте интересов)</w:t>
      </w:r>
      <w:r w:rsidRPr="00935841">
        <w:rPr>
          <w:rFonts w:ascii="Times New Roman" w:hAnsi="Times New Roman" w:cs="Times New Roman"/>
          <w:sz w:val="28"/>
          <w:szCs w:val="28"/>
        </w:rPr>
        <w:t>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представление ежегодно работниками, замещающими должности, включенные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35841">
        <w:rPr>
          <w:rFonts w:ascii="Times New Roman" w:hAnsi="Times New Roman" w:cs="Times New Roman"/>
          <w:sz w:val="28"/>
          <w:szCs w:val="28"/>
        </w:rPr>
        <w:t xml:space="preserve">еречень должностей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 с высоким риском коррупционных проявлений, декларации конфликта интересов;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E45E75" w:rsidRDefault="00E45E75" w:rsidP="00E45E75">
      <w:pPr>
        <w:pStyle w:val="a3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В целях предотвращения конфликта интересов руководитель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 и работники обязаны:</w:t>
      </w:r>
    </w:p>
    <w:p w:rsidR="00E45E75" w:rsidRPr="00F74D30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4D30">
        <w:rPr>
          <w:rFonts w:ascii="Times New Roman" w:hAnsi="Times New Roman" w:cs="Times New Roman"/>
          <w:sz w:val="28"/>
          <w:szCs w:val="28"/>
        </w:rPr>
        <w:t>исполнять обязанности с учетом разграничения полномочий, установленных локальными нормативными актами Организации;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соблюдать требования законодательства Российской Федерации, Устава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, локальных нормативных актов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>, настоящего Положения о конфликте интересов;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 (или) иной выгоды в связи с осуществлением ими трудовых обязанностей;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форме.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обеспечивать эффективность управления финансовыми, материальными и кадровыми ресурсами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>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исключить возможность вовлечения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, руководителя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 и работников в осуществление противоправной </w:t>
      </w:r>
      <w:r w:rsidRPr="00935841">
        <w:rPr>
          <w:rFonts w:ascii="Times New Roman" w:hAnsi="Times New Roman" w:cs="Times New Roman"/>
          <w:sz w:val="28"/>
          <w:szCs w:val="28"/>
        </w:rPr>
        <w:lastRenderedPageBreak/>
        <w:t>деятельности;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обеспечивать максимально возможную результативность при совершении сделок;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обеспечивать достоверность бухгалтерской отчетности и иной публикуемой информации;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своевременно рассматривать достоверность и объективность негативной информации об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соблюдать нормы делового общения и принципы профессиональной этики в соответствии с Кодексом этики и служебного поведения работников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>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предоставлять исчерпывающую информацию по вопросам, которые могут стать предметом конфликта интересов;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обеспечивать сохранность денежных средств и другого имущества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>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обеспечить своевременное выявление конфликтов интересов на самых ранних стадиях их развития и внимательное отношение к ним со стороны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, руководителя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 и работников.</w:t>
      </w:r>
    </w:p>
    <w:p w:rsidR="00E45E75" w:rsidRPr="00935841" w:rsidRDefault="00E45E75" w:rsidP="00E45E75">
      <w:pPr>
        <w:pStyle w:val="a3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Урегулирование (устранение) конфликтов интересов осуществляется должностным лицом, ответственным за реализацию Антикоррупционной политики.</w:t>
      </w:r>
    </w:p>
    <w:p w:rsidR="00E45E75" w:rsidRPr="00935841" w:rsidRDefault="00E45E75" w:rsidP="00E45E75">
      <w:pPr>
        <w:pStyle w:val="a3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Работники должны без промедления сообщать о любых конфликтах интересов руководителю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E45E75" w:rsidRPr="00935841" w:rsidRDefault="00E45E75" w:rsidP="00E45E75">
      <w:pPr>
        <w:pStyle w:val="a3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Лицо, ответственное за реализацию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E45E75" w:rsidRDefault="00E45E75" w:rsidP="00E45E75">
      <w:pPr>
        <w:pStyle w:val="a3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Предотвращение или урегулирование конфликта интересов может состоять в:</w:t>
      </w:r>
    </w:p>
    <w:p w:rsidR="00E45E75" w:rsidRPr="002116BC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ограничении</w:t>
      </w:r>
      <w:r w:rsidRPr="002116BC">
        <w:rPr>
          <w:rFonts w:ascii="Times New Roman" w:hAnsi="Times New Roman" w:cs="Times New Roman"/>
          <w:sz w:val="28"/>
          <w:szCs w:val="28"/>
        </w:rPr>
        <w:t xml:space="preserve"> доступа работника к конкретной информации, которая может затрагивать личные интересы работника;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добровольном отка</w:t>
      </w:r>
      <w:r>
        <w:rPr>
          <w:rFonts w:ascii="Times New Roman" w:hAnsi="Times New Roman" w:cs="Times New Roman"/>
          <w:sz w:val="28"/>
          <w:szCs w:val="28"/>
        </w:rPr>
        <w:t>зе работника или его отстранении (постоянном или временном</w:t>
      </w:r>
      <w:r w:rsidRPr="00935841">
        <w:rPr>
          <w:rFonts w:ascii="Times New Roman" w:hAnsi="Times New Roman" w:cs="Times New Roman"/>
          <w:sz w:val="28"/>
          <w:szCs w:val="28"/>
        </w:rPr>
        <w:t>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пересмотре и изменении трудовых обязанностей работника;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временном отстранении работника от должности, если его личные </w:t>
      </w:r>
      <w:r w:rsidRPr="00935841">
        <w:rPr>
          <w:rFonts w:ascii="Times New Roman" w:hAnsi="Times New Roman" w:cs="Times New Roman"/>
          <w:sz w:val="28"/>
          <w:szCs w:val="28"/>
        </w:rPr>
        <w:lastRenderedPageBreak/>
        <w:t>интересы входят в противоречие с трудовыми обязанностями;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переводе работника на должность, предусматривающую выполнение трудовых обязанностей, не связанных с конфликтом интересов;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отказе работника от своего личного интереса, порождающего конфликт с интересами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>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увольнении работника из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35841">
        <w:rPr>
          <w:rFonts w:ascii="Times New Roman" w:hAnsi="Times New Roman" w:cs="Times New Roman"/>
          <w:sz w:val="28"/>
          <w:szCs w:val="28"/>
        </w:rPr>
        <w:t xml:space="preserve"> по инициативе работника;</w:t>
      </w:r>
    </w:p>
    <w:p w:rsidR="00E45E75" w:rsidRPr="00935841" w:rsidRDefault="00E45E75" w:rsidP="00E45E75">
      <w:pPr>
        <w:pStyle w:val="a3"/>
        <w:numPr>
          <w:ilvl w:val="2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>увольнении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45E75" w:rsidRPr="00935841" w:rsidRDefault="00E45E75" w:rsidP="00E45E75">
      <w:pPr>
        <w:pStyle w:val="a3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41">
        <w:rPr>
          <w:rFonts w:ascii="Times New Roman" w:hAnsi="Times New Roman" w:cs="Times New Roman"/>
          <w:sz w:val="28"/>
          <w:szCs w:val="28"/>
        </w:rPr>
        <w:t xml:space="preserve">Типовые ситуации конфликта интересов приведены в </w:t>
      </w:r>
      <w:r w:rsidRPr="002121FC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2121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35841">
        <w:rPr>
          <w:rFonts w:ascii="Times New Roman" w:hAnsi="Times New Roman" w:cs="Times New Roman"/>
          <w:sz w:val="28"/>
          <w:szCs w:val="28"/>
        </w:rPr>
        <w:t>к Положению о конфликте интересов.</w:t>
      </w:r>
    </w:p>
    <w:p w:rsidR="00185FC5" w:rsidRDefault="00185FC5"/>
    <w:p w:rsidR="00F73E11" w:rsidRDefault="00F73E11"/>
    <w:p w:rsidR="00F73E11" w:rsidRDefault="00F73E11"/>
    <w:p w:rsidR="00F73E11" w:rsidRDefault="00F73E11"/>
    <w:p w:rsidR="00F73E11" w:rsidRDefault="00F73E11"/>
    <w:p w:rsidR="00F73E11" w:rsidRDefault="00F73E11"/>
    <w:p w:rsidR="00F73E11" w:rsidRDefault="00F73E11"/>
    <w:p w:rsidR="00F73E11" w:rsidRDefault="00F73E11"/>
    <w:p w:rsidR="00F73E11" w:rsidRDefault="00F73E11"/>
    <w:p w:rsidR="00F73E11" w:rsidRDefault="00F73E11"/>
    <w:p w:rsidR="00F73E11" w:rsidRDefault="00F73E11"/>
    <w:p w:rsidR="00F73E11" w:rsidRDefault="00F73E11"/>
    <w:p w:rsidR="00F73E11" w:rsidRDefault="00F73E11"/>
    <w:p w:rsidR="00F73E11" w:rsidRDefault="00F73E11"/>
    <w:p w:rsidR="00F73E11" w:rsidRDefault="00F73E11"/>
    <w:p w:rsidR="00F73E11" w:rsidRDefault="00F73E11"/>
    <w:p w:rsidR="00F73E11" w:rsidRDefault="00F73E11"/>
    <w:p w:rsidR="00F73E11" w:rsidRDefault="00F73E11"/>
    <w:p w:rsidR="00575C98" w:rsidRDefault="00575C98">
      <w:bookmarkStart w:id="0" w:name="_GoBack"/>
      <w:bookmarkEnd w:id="0"/>
    </w:p>
    <w:p w:rsidR="00F73E11" w:rsidRPr="00E22EA2" w:rsidRDefault="00F73E11" w:rsidP="00F73E11">
      <w:pPr>
        <w:pStyle w:val="20"/>
        <w:spacing w:after="0"/>
        <w:ind w:left="4678"/>
        <w:contextualSpacing/>
        <w:rPr>
          <w:sz w:val="28"/>
          <w:szCs w:val="28"/>
          <w:lang w:eastAsia="ru-RU" w:bidi="ru-RU"/>
        </w:rPr>
      </w:pPr>
      <w:r w:rsidRPr="00E22EA2">
        <w:rPr>
          <w:sz w:val="28"/>
          <w:szCs w:val="28"/>
          <w:lang w:eastAsia="ru-RU" w:bidi="ru-RU"/>
        </w:rPr>
        <w:lastRenderedPageBreak/>
        <w:t xml:space="preserve">Приложение 1 </w:t>
      </w:r>
    </w:p>
    <w:p w:rsidR="00F73E11" w:rsidRDefault="00F73E11" w:rsidP="00F73E11">
      <w:pPr>
        <w:pStyle w:val="20"/>
        <w:spacing w:after="0"/>
        <w:ind w:left="4678"/>
        <w:contextualSpacing/>
        <w:rPr>
          <w:color w:val="000000"/>
          <w:sz w:val="28"/>
          <w:szCs w:val="28"/>
          <w:lang w:eastAsia="ru-RU" w:bidi="ru-RU"/>
        </w:rPr>
      </w:pPr>
      <w:r w:rsidRPr="00E22EA2">
        <w:rPr>
          <w:sz w:val="28"/>
          <w:szCs w:val="28"/>
          <w:lang w:eastAsia="ru-RU" w:bidi="ru-RU"/>
        </w:rPr>
        <w:t xml:space="preserve">к Положению о конфликте интересов в </w:t>
      </w:r>
      <w:r w:rsidRPr="008B7761">
        <w:rPr>
          <w:color w:val="000000"/>
          <w:sz w:val="28"/>
          <w:szCs w:val="28"/>
          <w:lang w:eastAsia="ru-RU" w:bidi="ru-RU"/>
        </w:rPr>
        <w:t>МАУДО «ЦДОД «Дар»</w:t>
      </w:r>
    </w:p>
    <w:p w:rsidR="00F73E11" w:rsidRPr="008B7761" w:rsidRDefault="00F73E11" w:rsidP="00F73E11">
      <w:pPr>
        <w:pStyle w:val="20"/>
        <w:spacing w:after="0"/>
        <w:ind w:left="4820"/>
        <w:contextualSpacing/>
        <w:rPr>
          <w:color w:val="FF0000"/>
          <w:sz w:val="28"/>
          <w:szCs w:val="28"/>
          <w:lang w:eastAsia="ru-RU" w:bidi="ru-RU"/>
        </w:rPr>
      </w:pPr>
    </w:p>
    <w:p w:rsidR="00F73E11" w:rsidRPr="00C72185" w:rsidRDefault="00F73E11" w:rsidP="00F73E11">
      <w:pPr>
        <w:pStyle w:val="11"/>
        <w:keepNext/>
        <w:keepLines/>
        <w:spacing w:after="0" w:line="240" w:lineRule="auto"/>
        <w:contextualSpacing/>
        <w:rPr>
          <w:sz w:val="28"/>
          <w:szCs w:val="28"/>
        </w:rPr>
      </w:pPr>
      <w:r w:rsidRPr="00C72185">
        <w:rPr>
          <w:color w:val="000000"/>
          <w:sz w:val="28"/>
          <w:szCs w:val="28"/>
          <w:lang w:eastAsia="ru-RU" w:bidi="ru-RU"/>
        </w:rPr>
        <w:t>Декларация конфликта интересов</w:t>
      </w:r>
    </w:p>
    <w:p w:rsidR="00F73E11" w:rsidRDefault="00F73E11" w:rsidP="00F73E11">
      <w:pPr>
        <w:pStyle w:val="1"/>
        <w:spacing w:line="240" w:lineRule="auto"/>
        <w:ind w:firstLine="72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F73E11" w:rsidRDefault="00F73E11" w:rsidP="00F73E11">
      <w:pPr>
        <w:pStyle w:val="1"/>
        <w:spacing w:line="240" w:lineRule="auto"/>
        <w:ind w:firstLine="720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 xml:space="preserve">Перед заполнением настоящей Декларации я ознакомился с </w:t>
      </w:r>
      <w:r>
        <w:rPr>
          <w:color w:val="000000"/>
          <w:sz w:val="28"/>
          <w:szCs w:val="28"/>
          <w:lang w:eastAsia="ru-RU" w:bidi="ru-RU"/>
        </w:rPr>
        <w:t xml:space="preserve"> Положением об а</w:t>
      </w:r>
      <w:r w:rsidRPr="00C72185">
        <w:rPr>
          <w:color w:val="000000"/>
          <w:sz w:val="28"/>
          <w:szCs w:val="28"/>
          <w:lang w:eastAsia="ru-RU" w:bidi="ru-RU"/>
        </w:rPr>
        <w:t>нтикоррупционной политик</w:t>
      </w:r>
      <w:r>
        <w:rPr>
          <w:color w:val="000000"/>
          <w:sz w:val="28"/>
          <w:szCs w:val="28"/>
          <w:lang w:eastAsia="ru-RU" w:bidi="ru-RU"/>
        </w:rPr>
        <w:t>е</w:t>
      </w:r>
      <w:r w:rsidRPr="00C72185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sz w:val="28"/>
          <w:szCs w:val="28"/>
        </w:rPr>
        <w:t>в Муниципальном автономном учреждении дополнительного образования «Центр дополнительного образования детей «Дар»</w:t>
      </w:r>
      <w:r>
        <w:rPr>
          <w:color w:val="000000"/>
          <w:sz w:val="28"/>
          <w:szCs w:val="28"/>
          <w:lang w:eastAsia="ru-RU" w:bidi="ru-RU"/>
        </w:rPr>
        <w:t>,</w:t>
      </w:r>
      <w:r w:rsidRPr="00C72185">
        <w:rPr>
          <w:color w:val="000000"/>
          <w:sz w:val="28"/>
          <w:szCs w:val="28"/>
          <w:lang w:eastAsia="ru-RU" w:bidi="ru-RU"/>
        </w:rPr>
        <w:t xml:space="preserve"> Кодексом этики и служебного поведения работников </w:t>
      </w:r>
      <w:r>
        <w:rPr>
          <w:sz w:val="28"/>
          <w:szCs w:val="28"/>
        </w:rPr>
        <w:t>Муниципального автономного учреждения дополнительного образования «Центр дополнительного образования детей «Дар»</w:t>
      </w:r>
      <w:r w:rsidRPr="00C72185">
        <w:rPr>
          <w:color w:val="000000"/>
          <w:sz w:val="28"/>
          <w:szCs w:val="28"/>
          <w:lang w:eastAsia="ru-RU" w:bidi="ru-RU"/>
        </w:rPr>
        <w:t>, Положением о конфликте интересов и Регламентом обмена подарками и знаками делового гостеприимства организации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sz w:val="28"/>
          <w:szCs w:val="28"/>
        </w:rPr>
        <w:t>в Муниципальном автономном учреждении дополнительного образования «Центр дополнительного образования детей «Дар»</w:t>
      </w:r>
      <w:r w:rsidRPr="00C72185">
        <w:rPr>
          <w:color w:val="000000"/>
          <w:sz w:val="28"/>
          <w:szCs w:val="28"/>
          <w:lang w:eastAsia="ru-RU" w:bidi="ru-RU"/>
        </w:rPr>
        <w:t>.</w:t>
      </w:r>
    </w:p>
    <w:p w:rsidR="00F73E11" w:rsidRPr="00C72185" w:rsidRDefault="00F73E11" w:rsidP="00F73E11">
      <w:pPr>
        <w:pStyle w:val="1"/>
        <w:spacing w:line="240" w:lineRule="auto"/>
        <w:ind w:firstLine="720"/>
        <w:contextualSpacing/>
        <w:jc w:val="both"/>
        <w:rPr>
          <w:sz w:val="28"/>
          <w:szCs w:val="28"/>
        </w:rPr>
      </w:pPr>
    </w:p>
    <w:p w:rsidR="00F73E11" w:rsidRDefault="00F73E11" w:rsidP="00F73E11">
      <w:pPr>
        <w:pStyle w:val="1"/>
        <w:spacing w:line="240" w:lineRule="auto"/>
        <w:ind w:firstLine="0"/>
        <w:contextualSpacing/>
        <w:jc w:val="right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(подпись работника)</w:t>
      </w:r>
    </w:p>
    <w:p w:rsidR="00F73E11" w:rsidRPr="00C72185" w:rsidRDefault="00F73E11" w:rsidP="00F73E11">
      <w:pPr>
        <w:pStyle w:val="1"/>
        <w:spacing w:line="240" w:lineRule="auto"/>
        <w:ind w:firstLine="0"/>
        <w:contextualSpacing/>
        <w:jc w:val="right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6"/>
        <w:gridCol w:w="3600"/>
      </w:tblGrid>
      <w:tr w:rsidR="00F73E11" w:rsidRPr="00C72185" w:rsidTr="00224B9C">
        <w:trPr>
          <w:trHeight w:hRule="exact" w:val="956"/>
          <w:jc w:val="center"/>
        </w:trPr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3E11" w:rsidRPr="008B7761" w:rsidRDefault="00F73E11" w:rsidP="00224B9C">
            <w:pPr>
              <w:pStyle w:val="a3"/>
              <w:ind w:left="2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7761">
              <w:rPr>
                <w:rFonts w:ascii="Times New Roman" w:hAnsi="Times New Roman" w:cs="Times New Roman"/>
                <w:sz w:val="28"/>
                <w:szCs w:val="28"/>
              </w:rPr>
              <w:t>Кому:</w:t>
            </w:r>
          </w:p>
          <w:p w:rsidR="00F73E11" w:rsidRPr="008B7761" w:rsidRDefault="00F73E11" w:rsidP="00224B9C">
            <w:pPr>
              <w:pStyle w:val="a3"/>
              <w:ind w:left="2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7761">
              <w:rPr>
                <w:rFonts w:ascii="Times New Roman" w:hAnsi="Times New Roman" w:cs="Times New Roman"/>
                <w:sz w:val="28"/>
                <w:szCs w:val="28"/>
              </w:rPr>
              <w:t>(указывается ФИО и должность непосредственного начальника)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3E11" w:rsidRPr="008B7761" w:rsidRDefault="00F73E11" w:rsidP="00224B9C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E11" w:rsidRPr="00C72185" w:rsidTr="00224B9C">
        <w:trPr>
          <w:trHeight w:hRule="exact" w:val="979"/>
          <w:jc w:val="center"/>
        </w:trPr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3E11" w:rsidRPr="008B7761" w:rsidRDefault="00F73E11" w:rsidP="00224B9C">
            <w:pPr>
              <w:pStyle w:val="a3"/>
              <w:ind w:left="2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7761">
              <w:rPr>
                <w:rFonts w:ascii="Times New Roman" w:hAnsi="Times New Roman" w:cs="Times New Roman"/>
                <w:sz w:val="28"/>
                <w:szCs w:val="28"/>
              </w:rPr>
              <w:t>От кого:</w:t>
            </w:r>
          </w:p>
          <w:p w:rsidR="00F73E11" w:rsidRPr="008B7761" w:rsidRDefault="00F73E11" w:rsidP="00224B9C">
            <w:pPr>
              <w:pStyle w:val="a3"/>
              <w:ind w:left="2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7761">
              <w:rPr>
                <w:rFonts w:ascii="Times New Roman" w:hAnsi="Times New Roman" w:cs="Times New Roman"/>
                <w:sz w:val="28"/>
                <w:szCs w:val="28"/>
              </w:rPr>
              <w:t>(ФИО работника, заполнившего Декларацию)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3E11" w:rsidRPr="008B7761" w:rsidRDefault="00F73E11" w:rsidP="00224B9C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E11" w:rsidRPr="00C72185" w:rsidTr="00224B9C">
        <w:trPr>
          <w:trHeight w:hRule="exact" w:val="300"/>
          <w:jc w:val="center"/>
        </w:trPr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3E11" w:rsidRPr="008B7761" w:rsidRDefault="00F73E11" w:rsidP="00224B9C">
            <w:pPr>
              <w:pStyle w:val="a3"/>
              <w:ind w:left="2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7761">
              <w:rPr>
                <w:rFonts w:ascii="Times New Roman" w:hAnsi="Times New Roman" w:cs="Times New Roman"/>
                <w:sz w:val="28"/>
                <w:szCs w:val="28"/>
              </w:rPr>
              <w:t>Должность: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3E11" w:rsidRPr="008B7761" w:rsidRDefault="00F73E11" w:rsidP="00224B9C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E11" w:rsidRPr="00C72185" w:rsidTr="00224B9C">
        <w:trPr>
          <w:trHeight w:hRule="exact" w:val="417"/>
          <w:jc w:val="center"/>
        </w:trPr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3E11" w:rsidRPr="008B7761" w:rsidRDefault="00F73E11" w:rsidP="00224B9C">
            <w:pPr>
              <w:pStyle w:val="a3"/>
              <w:ind w:left="2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7761">
              <w:rPr>
                <w:rFonts w:ascii="Times New Roman" w:hAnsi="Times New Roman" w:cs="Times New Roman"/>
                <w:sz w:val="28"/>
                <w:szCs w:val="28"/>
              </w:rPr>
              <w:t>Дата заполнения: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3E11" w:rsidRPr="008B7761" w:rsidRDefault="00F73E11" w:rsidP="00224B9C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E11" w:rsidRPr="00C72185" w:rsidTr="00224B9C">
        <w:trPr>
          <w:trHeight w:hRule="exact" w:val="423"/>
          <w:jc w:val="center"/>
        </w:trPr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73E11" w:rsidRPr="008B7761" w:rsidRDefault="00F73E11" w:rsidP="00224B9C">
            <w:pPr>
              <w:pStyle w:val="a3"/>
              <w:ind w:left="2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7761">
              <w:rPr>
                <w:rFonts w:ascii="Times New Roman" w:hAnsi="Times New Roman" w:cs="Times New Roman"/>
                <w:sz w:val="28"/>
                <w:szCs w:val="28"/>
              </w:rPr>
              <w:t>Декларация охватывает период времени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1" w:rsidRPr="008B7761" w:rsidRDefault="00F73E11" w:rsidP="00224B9C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77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F73E11" w:rsidRPr="00C72185" w:rsidRDefault="00F73E11" w:rsidP="00F73E11">
      <w:pPr>
        <w:pStyle w:val="a3"/>
        <w:contextualSpacing/>
      </w:pPr>
    </w:p>
    <w:p w:rsidR="00F73E11" w:rsidRPr="00C72185" w:rsidRDefault="00F73E11" w:rsidP="00F73E11">
      <w:pPr>
        <w:pStyle w:val="1"/>
        <w:spacing w:line="240" w:lineRule="auto"/>
        <w:ind w:firstLine="720"/>
        <w:contextualSpacing/>
        <w:jc w:val="both"/>
        <w:rPr>
          <w:sz w:val="28"/>
          <w:szCs w:val="28"/>
        </w:rPr>
      </w:pPr>
      <w:r w:rsidRPr="00C72185">
        <w:rPr>
          <w:color w:val="000000"/>
          <w:sz w:val="28"/>
          <w:szCs w:val="28"/>
          <w:lang w:eastAsia="ru-RU" w:bidi="ru-RU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 9 формы.</w:t>
      </w:r>
    </w:p>
    <w:p w:rsidR="00F73E11" w:rsidRPr="00C72185" w:rsidRDefault="00F73E11" w:rsidP="00F73E11">
      <w:pPr>
        <w:pStyle w:val="1"/>
        <w:spacing w:line="240" w:lineRule="auto"/>
        <w:ind w:firstLine="720"/>
        <w:contextualSpacing/>
        <w:jc w:val="both"/>
        <w:rPr>
          <w:sz w:val="28"/>
          <w:szCs w:val="28"/>
        </w:rPr>
      </w:pPr>
      <w:r w:rsidRPr="00C72185">
        <w:rPr>
          <w:color w:val="000000"/>
          <w:sz w:val="28"/>
          <w:szCs w:val="28"/>
          <w:lang w:eastAsia="ru-RU" w:bidi="ru-RU"/>
        </w:rPr>
        <w:t>При заполнении Декларации необходимо учесть, что все поставленные вопросы распространяются не только на Вас, но и на Ваших супругу(а)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F73E11" w:rsidRPr="00C72185" w:rsidRDefault="00F73E11" w:rsidP="00F73E11">
      <w:pPr>
        <w:pStyle w:val="11"/>
        <w:keepNext/>
        <w:keepLines/>
        <w:numPr>
          <w:ilvl w:val="0"/>
          <w:numId w:val="2"/>
        </w:numPr>
        <w:tabs>
          <w:tab w:val="left" w:pos="533"/>
        </w:tabs>
        <w:spacing w:after="0" w:line="240" w:lineRule="auto"/>
        <w:contextualSpacing/>
        <w:rPr>
          <w:sz w:val="28"/>
          <w:szCs w:val="28"/>
        </w:rPr>
      </w:pPr>
      <w:r w:rsidRPr="00C72185">
        <w:rPr>
          <w:color w:val="000000"/>
          <w:sz w:val="28"/>
          <w:szCs w:val="28"/>
          <w:lang w:eastAsia="ru-RU" w:bidi="ru-RU"/>
        </w:rPr>
        <w:t>Внешние интересы или активы</w:t>
      </w:r>
    </w:p>
    <w:p w:rsidR="00F73E11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sz w:val="28"/>
          <w:szCs w:val="28"/>
        </w:rPr>
      </w:pPr>
      <w:r w:rsidRPr="00C72185">
        <w:rPr>
          <w:color w:val="000000"/>
          <w:sz w:val="28"/>
          <w:szCs w:val="28"/>
          <w:lang w:eastAsia="ru-RU" w:bidi="ru-RU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F73E11" w:rsidRPr="008B7761" w:rsidRDefault="00F73E11" w:rsidP="00F73E11">
      <w:pPr>
        <w:pStyle w:val="1"/>
        <w:numPr>
          <w:ilvl w:val="2"/>
          <w:numId w:val="2"/>
        </w:numPr>
        <w:tabs>
          <w:tab w:val="left" w:pos="567"/>
        </w:tabs>
        <w:spacing w:line="240" w:lineRule="auto"/>
        <w:ind w:left="567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Pr="008B7761">
        <w:rPr>
          <w:color w:val="000000"/>
          <w:sz w:val="28"/>
          <w:szCs w:val="28"/>
          <w:lang w:eastAsia="ru-RU" w:bidi="ru-RU"/>
        </w:rPr>
        <w:t xml:space="preserve"> активах организации?</w:t>
      </w:r>
    </w:p>
    <w:p w:rsidR="00F73E11" w:rsidRPr="008B7761" w:rsidRDefault="00F73E11" w:rsidP="00F73E11">
      <w:pPr>
        <w:pStyle w:val="1"/>
        <w:numPr>
          <w:ilvl w:val="2"/>
          <w:numId w:val="2"/>
        </w:numPr>
        <w:spacing w:line="240" w:lineRule="auto"/>
        <w:ind w:left="1418" w:hanging="851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в</w:t>
      </w:r>
      <w:r w:rsidRPr="00C72185">
        <w:rPr>
          <w:color w:val="000000"/>
          <w:sz w:val="28"/>
          <w:szCs w:val="28"/>
          <w:lang w:eastAsia="ru-RU" w:bidi="ru-RU"/>
        </w:rPr>
        <w:t xml:space="preserve"> другой компании, находящейся в деловых отношениях с организацией (контрагенте, подрядчике, консультанте, клиенте и т.п.)?</w:t>
      </w:r>
    </w:p>
    <w:p w:rsidR="00F73E11" w:rsidRPr="008B7761" w:rsidRDefault="00F73E11" w:rsidP="00F73E11">
      <w:pPr>
        <w:pStyle w:val="1"/>
        <w:numPr>
          <w:ilvl w:val="2"/>
          <w:numId w:val="2"/>
        </w:numPr>
        <w:spacing w:line="240" w:lineRule="auto"/>
        <w:ind w:left="1418" w:hanging="851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Pr="00C72185">
        <w:rPr>
          <w:color w:val="000000"/>
          <w:sz w:val="28"/>
          <w:szCs w:val="28"/>
          <w:lang w:eastAsia="ru-RU" w:bidi="ru-RU"/>
        </w:rPr>
        <w:t xml:space="preserve">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F73E11" w:rsidRPr="008B7761" w:rsidRDefault="00F73E11" w:rsidP="00F73E11">
      <w:pPr>
        <w:pStyle w:val="1"/>
        <w:numPr>
          <w:ilvl w:val="2"/>
          <w:numId w:val="2"/>
        </w:numPr>
        <w:spacing w:line="240" w:lineRule="auto"/>
        <w:ind w:left="1418" w:hanging="851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Pr="00C72185">
        <w:rPr>
          <w:color w:val="000000"/>
          <w:sz w:val="28"/>
          <w:szCs w:val="28"/>
          <w:lang w:eastAsia="ru-RU" w:bidi="ru-RU"/>
        </w:rPr>
        <w:t xml:space="preserve"> деятельности компании-конкуренте или физическом лице-конкуренте организации?</w:t>
      </w:r>
    </w:p>
    <w:p w:rsidR="00F73E11" w:rsidRPr="008B7761" w:rsidRDefault="00F73E11" w:rsidP="00F73E11">
      <w:pPr>
        <w:pStyle w:val="1"/>
        <w:numPr>
          <w:ilvl w:val="2"/>
          <w:numId w:val="2"/>
        </w:numPr>
        <w:spacing w:line="240" w:lineRule="auto"/>
        <w:ind w:left="1418" w:hanging="851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Pr="00C72185">
        <w:rPr>
          <w:color w:val="000000"/>
          <w:sz w:val="28"/>
          <w:szCs w:val="28"/>
          <w:lang w:eastAsia="ru-RU" w:bidi="ru-RU"/>
        </w:rPr>
        <w:t xml:space="preserve"> компании или организации, выступающей стороной в судебном или арбитражном разбирательстве с организацией?</w:t>
      </w:r>
    </w:p>
    <w:p w:rsidR="00F73E11" w:rsidRPr="008B7761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F73E11" w:rsidRPr="008B7761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F73E11" w:rsidRPr="00157660" w:rsidRDefault="00F73E11" w:rsidP="00F73E11">
      <w:pPr>
        <w:pStyle w:val="1"/>
        <w:numPr>
          <w:ilvl w:val="2"/>
          <w:numId w:val="2"/>
        </w:numPr>
        <w:spacing w:line="240" w:lineRule="auto"/>
        <w:ind w:left="1276" w:hanging="709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Pr="00C72185">
        <w:rPr>
          <w:color w:val="000000"/>
          <w:sz w:val="28"/>
          <w:szCs w:val="28"/>
          <w:lang w:eastAsia="ru-RU" w:bidi="ru-RU"/>
        </w:rPr>
        <w:t xml:space="preserve"> компании, находящейся в деловых отношениях с организацией?</w:t>
      </w:r>
    </w:p>
    <w:p w:rsidR="00F73E11" w:rsidRPr="00157660" w:rsidRDefault="00F73E11" w:rsidP="00F73E11">
      <w:pPr>
        <w:pStyle w:val="1"/>
        <w:numPr>
          <w:ilvl w:val="2"/>
          <w:numId w:val="2"/>
        </w:numPr>
        <w:spacing w:line="240" w:lineRule="auto"/>
        <w:ind w:left="1276" w:hanging="709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Pr="00C72185">
        <w:rPr>
          <w:color w:val="000000"/>
          <w:sz w:val="28"/>
          <w:szCs w:val="28"/>
          <w:lang w:eastAsia="ru-RU" w:bidi="ru-RU"/>
        </w:rPr>
        <w:t xml:space="preserve"> компании, которая ищет возможность построить деловые отношения с организацией, или ведет с ней переговоры?</w:t>
      </w:r>
    </w:p>
    <w:p w:rsidR="00F73E11" w:rsidRPr="00157660" w:rsidRDefault="00F73E11" w:rsidP="00F73E11">
      <w:pPr>
        <w:pStyle w:val="1"/>
        <w:numPr>
          <w:ilvl w:val="2"/>
          <w:numId w:val="2"/>
        </w:numPr>
        <w:spacing w:line="240" w:lineRule="auto"/>
        <w:ind w:left="1276" w:hanging="709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Pr="00C72185">
        <w:rPr>
          <w:color w:val="000000"/>
          <w:sz w:val="28"/>
          <w:szCs w:val="28"/>
          <w:lang w:eastAsia="ru-RU" w:bidi="ru-RU"/>
        </w:rPr>
        <w:t xml:space="preserve"> компании-конкуренте организации?</w:t>
      </w:r>
    </w:p>
    <w:p w:rsidR="00F73E11" w:rsidRPr="00157660" w:rsidRDefault="00F73E11" w:rsidP="00F73E11">
      <w:pPr>
        <w:pStyle w:val="1"/>
        <w:numPr>
          <w:ilvl w:val="2"/>
          <w:numId w:val="2"/>
        </w:numPr>
        <w:spacing w:line="240" w:lineRule="auto"/>
        <w:ind w:left="1276" w:hanging="709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Pr="00C72185">
        <w:rPr>
          <w:color w:val="000000"/>
          <w:sz w:val="28"/>
          <w:szCs w:val="28"/>
          <w:lang w:eastAsia="ru-RU" w:bidi="ru-RU"/>
        </w:rPr>
        <w:t xml:space="preserve"> компании, выступающей или предполагающей выступить стороной в судебном или арбитражном разбирательстве с организацией?</w:t>
      </w:r>
    </w:p>
    <w:p w:rsidR="00F73E11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</w:t>
      </w:r>
      <w:r>
        <w:rPr>
          <w:color w:val="000000"/>
          <w:sz w:val="28"/>
          <w:szCs w:val="28"/>
          <w:lang w:eastAsia="ru-RU" w:bidi="ru-RU"/>
        </w:rPr>
        <w:t>ретением или отчуждением каких-</w:t>
      </w:r>
      <w:r w:rsidRPr="00C72185">
        <w:rPr>
          <w:color w:val="000000"/>
          <w:sz w:val="28"/>
          <w:szCs w:val="28"/>
          <w:lang w:eastAsia="ru-RU" w:bidi="ru-RU"/>
        </w:rPr>
        <w:t>либо активов (имущества) или возможностями развития бизнеса или бизнес-проектами?</w:t>
      </w:r>
    </w:p>
    <w:p w:rsidR="00F73E11" w:rsidRPr="00157660" w:rsidRDefault="00F73E11" w:rsidP="00F73E11">
      <w:pPr>
        <w:pStyle w:val="1"/>
        <w:tabs>
          <w:tab w:val="left" w:pos="567"/>
        </w:tabs>
        <w:spacing w:line="240" w:lineRule="auto"/>
        <w:ind w:left="567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F73E11" w:rsidRPr="00C72185" w:rsidRDefault="00F73E11" w:rsidP="00F73E11">
      <w:pPr>
        <w:pStyle w:val="11"/>
        <w:keepNext/>
        <w:keepLines/>
        <w:numPr>
          <w:ilvl w:val="0"/>
          <w:numId w:val="2"/>
        </w:numPr>
        <w:tabs>
          <w:tab w:val="left" w:pos="533"/>
        </w:tabs>
        <w:spacing w:after="0" w:line="240" w:lineRule="auto"/>
        <w:contextualSpacing/>
        <w:rPr>
          <w:sz w:val="28"/>
          <w:szCs w:val="28"/>
        </w:rPr>
      </w:pPr>
      <w:r w:rsidRPr="00C72185">
        <w:rPr>
          <w:color w:val="000000"/>
          <w:sz w:val="28"/>
          <w:szCs w:val="28"/>
          <w:lang w:eastAsia="ru-RU" w:bidi="ru-RU"/>
        </w:rPr>
        <w:t>Личные интересы и честное ведение бизнеса</w:t>
      </w:r>
    </w:p>
    <w:p w:rsidR="00F73E11" w:rsidRPr="00157660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Участвовали ли Вы в какой - либо сделке от лица организации (как лицо</w:t>
      </w:r>
      <w:r>
        <w:rPr>
          <w:color w:val="000000"/>
          <w:sz w:val="28"/>
          <w:szCs w:val="28"/>
          <w:lang w:eastAsia="ru-RU" w:bidi="ru-RU"/>
        </w:rPr>
        <w:t>,</w:t>
      </w:r>
      <w:r w:rsidRPr="00C72185">
        <w:rPr>
          <w:color w:val="000000"/>
          <w:sz w:val="28"/>
          <w:szCs w:val="28"/>
          <w:lang w:eastAsia="ru-RU" w:bidi="ru-RU"/>
        </w:rPr>
        <w:t xml:space="preserve">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:rsidR="00F73E11" w:rsidRPr="00157660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</w:t>
      </w:r>
    </w:p>
    <w:p w:rsidR="00F73E11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 xml:space="preserve">Производили ли Вы когда-либо платежи или санкционировали платежи организации, которые могли бы быть истолкованы как влияющие </w:t>
      </w:r>
      <w:r w:rsidRPr="00C72185">
        <w:rPr>
          <w:color w:val="000000"/>
          <w:sz w:val="28"/>
          <w:szCs w:val="28"/>
          <w:lang w:eastAsia="ru-RU" w:bidi="ru-RU"/>
        </w:rPr>
        <w:lastRenderedPageBreak/>
        <w:t>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F73E11" w:rsidRPr="00157660" w:rsidRDefault="00F73E11" w:rsidP="00F73E11">
      <w:pPr>
        <w:pStyle w:val="1"/>
        <w:tabs>
          <w:tab w:val="left" w:pos="567"/>
        </w:tabs>
        <w:spacing w:line="240" w:lineRule="auto"/>
        <w:ind w:left="567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F73E11" w:rsidRPr="00C72185" w:rsidRDefault="00F73E11" w:rsidP="00F73E11">
      <w:pPr>
        <w:pStyle w:val="11"/>
        <w:keepNext/>
        <w:keepLines/>
        <w:numPr>
          <w:ilvl w:val="0"/>
          <w:numId w:val="2"/>
        </w:numPr>
        <w:tabs>
          <w:tab w:val="left" w:pos="533"/>
        </w:tabs>
        <w:spacing w:after="0" w:line="240" w:lineRule="auto"/>
        <w:contextualSpacing/>
        <w:rPr>
          <w:sz w:val="28"/>
          <w:szCs w:val="28"/>
        </w:rPr>
      </w:pPr>
      <w:r w:rsidRPr="00C72185">
        <w:rPr>
          <w:color w:val="000000"/>
          <w:sz w:val="28"/>
          <w:szCs w:val="28"/>
          <w:lang w:eastAsia="ru-RU" w:bidi="ru-RU"/>
        </w:rPr>
        <w:t>Взаимоотношения с государственными служащими</w:t>
      </w:r>
    </w:p>
    <w:p w:rsidR="00F73E11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</w:p>
    <w:p w:rsidR="00F73E11" w:rsidRPr="00157660" w:rsidRDefault="00F73E11" w:rsidP="00F73E11">
      <w:pPr>
        <w:pStyle w:val="1"/>
        <w:tabs>
          <w:tab w:val="left" w:pos="567"/>
        </w:tabs>
        <w:spacing w:line="240" w:lineRule="auto"/>
        <w:ind w:left="567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F73E11" w:rsidRPr="00C72185" w:rsidRDefault="00F73E11" w:rsidP="00F73E11">
      <w:pPr>
        <w:pStyle w:val="11"/>
        <w:keepNext/>
        <w:keepLines/>
        <w:numPr>
          <w:ilvl w:val="0"/>
          <w:numId w:val="2"/>
        </w:numPr>
        <w:tabs>
          <w:tab w:val="left" w:pos="533"/>
        </w:tabs>
        <w:spacing w:after="0" w:line="240" w:lineRule="auto"/>
        <w:contextualSpacing/>
        <w:rPr>
          <w:sz w:val="28"/>
          <w:szCs w:val="28"/>
        </w:rPr>
      </w:pPr>
      <w:r w:rsidRPr="00C72185">
        <w:rPr>
          <w:color w:val="000000"/>
          <w:sz w:val="28"/>
          <w:szCs w:val="28"/>
          <w:lang w:eastAsia="ru-RU" w:bidi="ru-RU"/>
        </w:rPr>
        <w:t>Инсайдерская информация</w:t>
      </w:r>
    </w:p>
    <w:p w:rsidR="00F73E11" w:rsidRPr="00157660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Раскрывали ли Вы третьим лицам какую-либо информацию об организации:</w:t>
      </w:r>
    </w:p>
    <w:p w:rsidR="00F73E11" w:rsidRPr="00157660" w:rsidRDefault="00F73E11" w:rsidP="00F73E11">
      <w:pPr>
        <w:pStyle w:val="1"/>
        <w:numPr>
          <w:ilvl w:val="2"/>
          <w:numId w:val="2"/>
        </w:numPr>
        <w:spacing w:line="240" w:lineRule="auto"/>
        <w:ind w:left="1276" w:hanging="709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которая могла бы оказать существенное влияние на стоимость ее ценных бумаг на фондовых биржах в случае, если такая информация стала бы широко известна;</w:t>
      </w:r>
    </w:p>
    <w:p w:rsidR="00F73E11" w:rsidRPr="00157660" w:rsidRDefault="00F73E11" w:rsidP="00F73E11">
      <w:pPr>
        <w:pStyle w:val="1"/>
        <w:numPr>
          <w:ilvl w:val="2"/>
          <w:numId w:val="2"/>
        </w:numPr>
        <w:spacing w:line="240" w:lineRule="auto"/>
        <w:ind w:left="1276" w:hanging="709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F73E11" w:rsidRPr="00157660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 xml:space="preserve"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</w:t>
      </w:r>
      <w:proofErr w:type="gramStart"/>
      <w:r w:rsidRPr="00C72185">
        <w:rPr>
          <w:color w:val="000000"/>
          <w:sz w:val="28"/>
          <w:szCs w:val="28"/>
          <w:lang w:eastAsia="ru-RU" w:bidi="ru-RU"/>
        </w:rPr>
        <w:t>во время</w:t>
      </w:r>
      <w:proofErr w:type="gramEnd"/>
      <w:r w:rsidRPr="00C72185">
        <w:rPr>
          <w:color w:val="000000"/>
          <w:sz w:val="28"/>
          <w:szCs w:val="28"/>
          <w:lang w:eastAsia="ru-RU" w:bidi="ru-RU"/>
        </w:rPr>
        <w:t xml:space="preserve"> исполнении своих обязанностей?</w:t>
      </w:r>
    </w:p>
    <w:p w:rsidR="00F73E11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Раскрывали ли Вы в своих личных, в том числе финансовых, интересах какому-либо третьему физическому или юридическому лицу какую- либо иную связанную с организацией информацию, ставшую Вам известной по работе?</w:t>
      </w:r>
    </w:p>
    <w:p w:rsidR="00F73E11" w:rsidRPr="00157660" w:rsidRDefault="00F73E11" w:rsidP="00F73E11">
      <w:pPr>
        <w:pStyle w:val="1"/>
        <w:tabs>
          <w:tab w:val="left" w:pos="567"/>
        </w:tabs>
        <w:spacing w:line="240" w:lineRule="auto"/>
        <w:ind w:left="567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F73E11" w:rsidRPr="00C72185" w:rsidRDefault="00F73E11" w:rsidP="00F73E11">
      <w:pPr>
        <w:pStyle w:val="11"/>
        <w:keepNext/>
        <w:keepLines/>
        <w:numPr>
          <w:ilvl w:val="0"/>
          <w:numId w:val="2"/>
        </w:numPr>
        <w:tabs>
          <w:tab w:val="left" w:pos="533"/>
        </w:tabs>
        <w:spacing w:after="0" w:line="240" w:lineRule="auto"/>
        <w:contextualSpacing/>
        <w:rPr>
          <w:sz w:val="28"/>
          <w:szCs w:val="28"/>
        </w:rPr>
      </w:pPr>
      <w:r w:rsidRPr="00C72185">
        <w:rPr>
          <w:color w:val="000000"/>
          <w:sz w:val="28"/>
          <w:szCs w:val="28"/>
          <w:lang w:eastAsia="ru-RU" w:bidi="ru-RU"/>
        </w:rPr>
        <w:t>Ресурсы организации</w:t>
      </w:r>
    </w:p>
    <w:p w:rsidR="00F73E11" w:rsidRPr="00157660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</w:t>
      </w:r>
    </w:p>
    <w:p w:rsidR="00F73E11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 xml:space="preserve"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</w:t>
      </w:r>
      <w:r w:rsidRPr="00C72185">
        <w:rPr>
          <w:color w:val="000000"/>
          <w:sz w:val="28"/>
          <w:szCs w:val="28"/>
          <w:lang w:eastAsia="ru-RU" w:bidi="ru-RU"/>
        </w:rPr>
        <w:lastRenderedPageBreak/>
        <w:t>стороны активов, ресурсов и информации, являющимися собственностью организации?</w:t>
      </w:r>
    </w:p>
    <w:p w:rsidR="00F73E11" w:rsidRPr="00157660" w:rsidRDefault="00F73E11" w:rsidP="00F73E11">
      <w:pPr>
        <w:pStyle w:val="1"/>
        <w:tabs>
          <w:tab w:val="left" w:pos="567"/>
        </w:tabs>
        <w:spacing w:line="240" w:lineRule="auto"/>
        <w:ind w:left="567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F73E11" w:rsidRPr="00C72185" w:rsidRDefault="00F73E11" w:rsidP="00F73E11">
      <w:pPr>
        <w:pStyle w:val="11"/>
        <w:keepNext/>
        <w:keepLines/>
        <w:numPr>
          <w:ilvl w:val="0"/>
          <w:numId w:val="2"/>
        </w:numPr>
        <w:tabs>
          <w:tab w:val="left" w:pos="533"/>
        </w:tabs>
        <w:spacing w:after="0" w:line="240" w:lineRule="auto"/>
        <w:contextualSpacing/>
        <w:rPr>
          <w:sz w:val="28"/>
          <w:szCs w:val="28"/>
        </w:rPr>
      </w:pPr>
      <w:r w:rsidRPr="00C72185">
        <w:rPr>
          <w:color w:val="000000"/>
          <w:sz w:val="28"/>
          <w:szCs w:val="28"/>
          <w:lang w:eastAsia="ru-RU" w:bidi="ru-RU"/>
        </w:rPr>
        <w:t>Равные права работников</w:t>
      </w:r>
    </w:p>
    <w:p w:rsidR="00F73E11" w:rsidRPr="00157660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F73E11" w:rsidRPr="00157660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F73E11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F73E11" w:rsidRPr="00157660" w:rsidRDefault="00F73E11" w:rsidP="00F73E11">
      <w:pPr>
        <w:pStyle w:val="1"/>
        <w:tabs>
          <w:tab w:val="left" w:pos="567"/>
        </w:tabs>
        <w:spacing w:line="240" w:lineRule="auto"/>
        <w:ind w:left="567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F73E11" w:rsidRPr="00C72185" w:rsidRDefault="00F73E11" w:rsidP="00F73E11">
      <w:pPr>
        <w:pStyle w:val="11"/>
        <w:keepNext/>
        <w:keepLines/>
        <w:numPr>
          <w:ilvl w:val="0"/>
          <w:numId w:val="2"/>
        </w:numPr>
        <w:tabs>
          <w:tab w:val="left" w:pos="533"/>
        </w:tabs>
        <w:spacing w:after="0" w:line="240" w:lineRule="auto"/>
        <w:contextualSpacing/>
        <w:rPr>
          <w:sz w:val="28"/>
          <w:szCs w:val="28"/>
        </w:rPr>
      </w:pPr>
      <w:r w:rsidRPr="00C72185">
        <w:rPr>
          <w:color w:val="000000"/>
          <w:sz w:val="28"/>
          <w:szCs w:val="28"/>
          <w:lang w:eastAsia="ru-RU" w:bidi="ru-RU"/>
        </w:rPr>
        <w:t>Подарки и деловое гостеприимство</w:t>
      </w:r>
    </w:p>
    <w:p w:rsidR="00F73E11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Нарушали ли Вы требования Регламента обмена подарками и знаками делового гостеприимства организации?</w:t>
      </w:r>
    </w:p>
    <w:p w:rsidR="00F73E11" w:rsidRPr="00157660" w:rsidRDefault="00F73E11" w:rsidP="00F73E11">
      <w:pPr>
        <w:pStyle w:val="1"/>
        <w:tabs>
          <w:tab w:val="left" w:pos="567"/>
        </w:tabs>
        <w:spacing w:line="240" w:lineRule="auto"/>
        <w:ind w:left="567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F73E11" w:rsidRPr="00C72185" w:rsidRDefault="00F73E11" w:rsidP="00F73E11">
      <w:pPr>
        <w:pStyle w:val="11"/>
        <w:keepNext/>
        <w:keepLines/>
        <w:numPr>
          <w:ilvl w:val="0"/>
          <w:numId w:val="2"/>
        </w:numPr>
        <w:tabs>
          <w:tab w:val="left" w:pos="533"/>
        </w:tabs>
        <w:spacing w:after="0" w:line="240" w:lineRule="auto"/>
        <w:contextualSpacing/>
        <w:rPr>
          <w:sz w:val="28"/>
          <w:szCs w:val="28"/>
        </w:rPr>
      </w:pPr>
      <w:r w:rsidRPr="00C72185">
        <w:rPr>
          <w:color w:val="000000"/>
          <w:sz w:val="28"/>
          <w:szCs w:val="28"/>
          <w:lang w:eastAsia="ru-RU" w:bidi="ru-RU"/>
        </w:rPr>
        <w:t>Другие вопросы</w:t>
      </w:r>
    </w:p>
    <w:p w:rsidR="00F73E11" w:rsidRPr="00157660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F73E11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513769">
        <w:rPr>
          <w:color w:val="000000"/>
          <w:sz w:val="28"/>
          <w:szCs w:val="28"/>
          <w:lang w:eastAsia="ru-RU" w:bidi="ru-RU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F73E11" w:rsidRPr="00157660" w:rsidRDefault="00F73E11" w:rsidP="00F73E11">
      <w:pPr>
        <w:pStyle w:val="1"/>
        <w:tabs>
          <w:tab w:val="left" w:pos="567"/>
        </w:tabs>
        <w:spacing w:line="240" w:lineRule="auto"/>
        <w:ind w:left="567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F73E11" w:rsidRPr="00C72185" w:rsidRDefault="00F73E11" w:rsidP="00F73E11">
      <w:pPr>
        <w:pStyle w:val="11"/>
        <w:keepNext/>
        <w:keepLines/>
        <w:numPr>
          <w:ilvl w:val="0"/>
          <w:numId w:val="2"/>
        </w:numPr>
        <w:tabs>
          <w:tab w:val="left" w:pos="533"/>
        </w:tabs>
        <w:spacing w:after="0" w:line="240" w:lineRule="auto"/>
        <w:contextualSpacing/>
        <w:rPr>
          <w:sz w:val="28"/>
          <w:szCs w:val="28"/>
        </w:rPr>
      </w:pPr>
      <w:r w:rsidRPr="00C72185">
        <w:rPr>
          <w:color w:val="000000"/>
          <w:sz w:val="28"/>
          <w:szCs w:val="28"/>
          <w:lang w:eastAsia="ru-RU" w:bidi="ru-RU"/>
        </w:rPr>
        <w:t>Декларация о доходах</w:t>
      </w:r>
    </w:p>
    <w:p w:rsidR="00F73E11" w:rsidRPr="00157660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Какие доходы получили Вы и члены Вашей семьи по месту основной работы за отчетный период?</w:t>
      </w:r>
    </w:p>
    <w:p w:rsidR="00F73E11" w:rsidRPr="00157660" w:rsidRDefault="00F73E11" w:rsidP="00F73E11">
      <w:pPr>
        <w:pStyle w:val="1"/>
        <w:numPr>
          <w:ilvl w:val="1"/>
          <w:numId w:val="2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2185">
        <w:rPr>
          <w:color w:val="000000"/>
          <w:sz w:val="28"/>
          <w:szCs w:val="28"/>
          <w:lang w:eastAsia="ru-RU" w:bidi="ru-RU"/>
        </w:rPr>
        <w:t>Какие доходы получили Вы и члены Вашей семьи не по месту основной работы за отчетный период?</w:t>
      </w:r>
    </w:p>
    <w:p w:rsidR="00F73E11" w:rsidRDefault="00F73E11" w:rsidP="00F73E11">
      <w:pPr>
        <w:pStyle w:val="1"/>
        <w:spacing w:line="240" w:lineRule="auto"/>
        <w:ind w:firstLine="567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F73E11" w:rsidRDefault="00F73E11" w:rsidP="00F73E11">
      <w:pPr>
        <w:pStyle w:val="1"/>
        <w:spacing w:line="240" w:lineRule="auto"/>
        <w:ind w:firstLine="567"/>
        <w:contextualSpacing/>
        <w:jc w:val="both"/>
      </w:pPr>
      <w:r w:rsidRPr="00C72185">
        <w:rPr>
          <w:color w:val="000000"/>
          <w:sz w:val="28"/>
          <w:szCs w:val="28"/>
          <w:lang w:eastAsia="ru-RU" w:bidi="ru-RU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  <w:r>
        <w:br w:type="page"/>
      </w:r>
    </w:p>
    <w:p w:rsidR="00F73E11" w:rsidRPr="00120BE4" w:rsidRDefault="00F73E11" w:rsidP="00F73E11">
      <w:pPr>
        <w:pStyle w:val="a3"/>
        <w:ind w:left="4678"/>
        <w:contextualSpacing/>
        <w:rPr>
          <w:rFonts w:ascii="Times New Roman" w:hAnsi="Times New Roman" w:cs="Times New Roman"/>
          <w:sz w:val="28"/>
          <w:szCs w:val="28"/>
        </w:rPr>
      </w:pPr>
      <w:r w:rsidRPr="00120BE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20B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E11" w:rsidRPr="00120BE4" w:rsidRDefault="00F73E11" w:rsidP="00F73E11">
      <w:pPr>
        <w:pStyle w:val="a3"/>
        <w:ind w:left="4678"/>
        <w:contextualSpacing/>
        <w:rPr>
          <w:rFonts w:ascii="Times New Roman" w:hAnsi="Times New Roman" w:cs="Times New Roman"/>
          <w:sz w:val="28"/>
          <w:szCs w:val="28"/>
        </w:rPr>
      </w:pPr>
      <w:r w:rsidRPr="00120BE4">
        <w:rPr>
          <w:rFonts w:ascii="Times New Roman" w:hAnsi="Times New Roman" w:cs="Times New Roman"/>
          <w:sz w:val="28"/>
          <w:szCs w:val="28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о конфликте </w:t>
      </w:r>
      <w:r w:rsidRPr="00120BE4">
        <w:rPr>
          <w:rFonts w:ascii="Times New Roman" w:hAnsi="Times New Roman" w:cs="Times New Roman"/>
          <w:sz w:val="28"/>
          <w:szCs w:val="28"/>
        </w:rPr>
        <w:t>интересов в МАУДО «ЦДОД «Дар»</w:t>
      </w:r>
    </w:p>
    <w:p w:rsidR="00F73E11" w:rsidRDefault="00F73E11" w:rsidP="00F73E11">
      <w:pPr>
        <w:pStyle w:val="1"/>
        <w:spacing w:line="240" w:lineRule="auto"/>
        <w:ind w:firstLine="0"/>
        <w:contextualSpacing/>
        <w:jc w:val="center"/>
        <w:rPr>
          <w:b/>
          <w:bCs/>
          <w:color w:val="000000"/>
          <w:lang w:eastAsia="ru-RU" w:bidi="ru-RU"/>
        </w:rPr>
      </w:pPr>
    </w:p>
    <w:p w:rsidR="00F73E11" w:rsidRPr="002116BC" w:rsidRDefault="00F73E11" w:rsidP="00F73E11">
      <w:pPr>
        <w:pStyle w:val="1"/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2116BC">
        <w:rPr>
          <w:b/>
          <w:bCs/>
          <w:color w:val="000000"/>
          <w:sz w:val="28"/>
          <w:szCs w:val="28"/>
          <w:lang w:eastAsia="ru-RU" w:bidi="ru-RU"/>
        </w:rPr>
        <w:t>Типовые ситуации конфликта интересов</w:t>
      </w:r>
    </w:p>
    <w:p w:rsidR="00F73E11" w:rsidRPr="002116BC" w:rsidRDefault="00F73E11" w:rsidP="00F73E11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6BC">
        <w:rPr>
          <w:rFonts w:ascii="Times New Roman" w:hAnsi="Times New Roman" w:cs="Times New Roman"/>
          <w:sz w:val="28"/>
          <w:szCs w:val="28"/>
        </w:rPr>
        <w:t>Работник организации А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Пример:</w:t>
      </w:r>
      <w:r w:rsidRPr="002116BC">
        <w:rPr>
          <w:color w:val="000000"/>
          <w:sz w:val="28"/>
          <w:szCs w:val="28"/>
          <w:lang w:eastAsia="ru-RU" w:bidi="ru-RU"/>
        </w:rPr>
        <w:t xml:space="preserve"> работник банка, принимающий решения о выдаче банковского кредита, принимает такое решение в отношении своего друга или родственника.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Возможные способы урегулирования:</w:t>
      </w:r>
      <w:r w:rsidRPr="002116BC">
        <w:rPr>
          <w:color w:val="000000"/>
          <w:sz w:val="28"/>
          <w:szCs w:val="28"/>
          <w:lang w:eastAsia="ru-RU" w:bidi="ru-RU"/>
        </w:rPr>
        <w:t xml:space="preserve"> отстранение работника от принятия того решения, которое является предметом конфликта интересов.</w:t>
      </w:r>
    </w:p>
    <w:p w:rsidR="00F73E11" w:rsidRPr="002116BC" w:rsidRDefault="00F73E11" w:rsidP="00F73E11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6BC">
        <w:rPr>
          <w:rFonts w:ascii="Times New Roman" w:hAnsi="Times New Roman" w:cs="Times New Roman"/>
          <w:sz w:val="28"/>
          <w:szCs w:val="28"/>
        </w:rPr>
        <w:t>Работник организации А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Пример:</w:t>
      </w:r>
      <w:r w:rsidRPr="002116BC">
        <w:rPr>
          <w:color w:val="000000"/>
          <w:sz w:val="28"/>
          <w:szCs w:val="28"/>
          <w:lang w:eastAsia="ru-RU" w:bidi="ru-RU"/>
        </w:rPr>
        <w:t xml:space="preserve"> руководитель принимает решение об увеличении заработной платы (выплаты премии) в отношении своего подчиненного, который одновременно связан с ним родственными отношениями.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Возможные способы урегулирования:</w:t>
      </w:r>
      <w:r w:rsidRPr="002116BC">
        <w:rPr>
          <w:color w:val="000000"/>
          <w:sz w:val="28"/>
          <w:szCs w:val="28"/>
          <w:lang w:eastAsia="ru-RU" w:bidi="ru-RU"/>
        </w:rPr>
        <w:t xml:space="preserve">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F73E11" w:rsidRPr="002116BC" w:rsidRDefault="00F73E11" w:rsidP="00F73E11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6BC">
        <w:rPr>
          <w:rFonts w:ascii="Times New Roman" w:hAnsi="Times New Roman" w:cs="Times New Roman"/>
          <w:sz w:val="28"/>
          <w:szCs w:val="28"/>
        </w:rPr>
        <w:t>Работник организации А или иное лицо, с которым связана личная заинтересованность работника, выполняет или намерен выполнять оплачиваемую работу в организации Б, имеющей деловые отношения с организацией А, намеревающейся установить такие отношения или являющейся ее конкурентом.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Пример:</w:t>
      </w:r>
      <w:r w:rsidRPr="002116BC">
        <w:rPr>
          <w:color w:val="000000"/>
          <w:sz w:val="28"/>
          <w:szCs w:val="28"/>
          <w:lang w:eastAsia="ru-RU" w:bidi="ru-RU"/>
        </w:rPr>
        <w:t xml:space="preserve"> работник организации, ответственный за закупку материальных средств производства, осуществляет выбор из ограниченного числа поставщиков. Руководителем отдела продаж одного из потенциальных поставщиков является родственник работника организации.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Пример:</w:t>
      </w:r>
      <w:r w:rsidRPr="002116BC">
        <w:rPr>
          <w:color w:val="000000"/>
          <w:sz w:val="28"/>
          <w:szCs w:val="28"/>
          <w:lang w:eastAsia="ru-RU" w:bidi="ru-RU"/>
        </w:rPr>
        <w:t xml:space="preserve"> работнику организации, обладающему конфиденциальной информацией о деятельности организации, поступает предложение о работе от организации, являющейся конкурентом его непосредственного работодателя.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Возможные способы урегулирования:</w:t>
      </w:r>
      <w:r w:rsidRPr="002116BC">
        <w:rPr>
          <w:color w:val="000000"/>
          <w:sz w:val="28"/>
          <w:szCs w:val="28"/>
          <w:lang w:eastAsia="ru-RU" w:bidi="ru-RU"/>
        </w:rPr>
        <w:t xml:space="preserve">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F73E11" w:rsidRPr="002116BC" w:rsidRDefault="00F73E11" w:rsidP="00F73E11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6BC">
        <w:rPr>
          <w:rFonts w:ascii="Times New Roman" w:hAnsi="Times New Roman" w:cs="Times New Roman"/>
          <w:sz w:val="28"/>
          <w:szCs w:val="28"/>
        </w:rPr>
        <w:t xml:space="preserve">Работник организации А или иное лицо, с которым связана личная </w:t>
      </w:r>
      <w:r w:rsidRPr="002116BC">
        <w:rPr>
          <w:rFonts w:ascii="Times New Roman" w:hAnsi="Times New Roman" w:cs="Times New Roman"/>
          <w:sz w:val="28"/>
          <w:szCs w:val="28"/>
        </w:rPr>
        <w:lastRenderedPageBreak/>
        <w:t>заинтересованность работника, выполняет или намерен выполнять оплачиваемую работу в организации Б, являющейся материнской, дочерней или иным образом аффилированной с организацией А.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Пример:</w:t>
      </w:r>
      <w:r w:rsidRPr="002116BC">
        <w:rPr>
          <w:color w:val="000000"/>
          <w:sz w:val="28"/>
          <w:szCs w:val="28"/>
          <w:lang w:eastAsia="ru-RU" w:bidi="ru-RU"/>
        </w:rPr>
        <w:t xml:space="preserve"> работник организации А выполняет по совместительству иную работу в организации Б, являющейся дочерним предприятием организации А. При этом трудовые обязанности работника в организации А связаны с осуществлением контрольных полномочий в отношении организации Б.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Возможные способы урегулирования:</w:t>
      </w:r>
      <w:r w:rsidRPr="002116BC">
        <w:rPr>
          <w:color w:val="000000"/>
          <w:sz w:val="28"/>
          <w:szCs w:val="28"/>
          <w:lang w:eastAsia="ru-RU" w:bidi="ru-RU"/>
        </w:rPr>
        <w:t xml:space="preserve"> изменение должностных обязанностей работника; отстранение работника от осуществления рабочих обязанностей в отношении материнской, дочерней или иным образом аффилированной организации; рекомендация работнику отказаться от выполнения иной оплачиваемой работы.</w:t>
      </w:r>
    </w:p>
    <w:p w:rsidR="00F73E11" w:rsidRPr="002116BC" w:rsidRDefault="00F73E11" w:rsidP="00F73E11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6BC">
        <w:rPr>
          <w:rFonts w:ascii="Times New Roman" w:hAnsi="Times New Roman" w:cs="Times New Roman"/>
          <w:sz w:val="28"/>
          <w:szCs w:val="28"/>
        </w:rPr>
        <w:t>Работник организации А принимает решение о закупке организацией А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Пример:</w:t>
      </w:r>
      <w:r w:rsidRPr="002116BC">
        <w:rPr>
          <w:color w:val="000000"/>
          <w:sz w:val="28"/>
          <w:szCs w:val="28"/>
          <w:lang w:eastAsia="ru-RU" w:bidi="ru-RU"/>
        </w:rPr>
        <w:t xml:space="preserve"> работник организации, оказывающей транспортные услуги населению в сфере общественного транспорта, принимает решение о закупке автоматических средств контроля пассажиров, основанных на технологических разработках, патенты на которые принадлежат работнику.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Возможные способы урегулирования:</w:t>
      </w:r>
      <w:r w:rsidRPr="002116BC">
        <w:rPr>
          <w:color w:val="000000"/>
          <w:sz w:val="28"/>
          <w:szCs w:val="28"/>
          <w:lang w:eastAsia="ru-RU" w:bidi="ru-RU"/>
        </w:rPr>
        <w:t xml:space="preserve"> отстранение работника от принятия решения, которое является предметом конфликта интересов.</w:t>
      </w:r>
    </w:p>
    <w:p w:rsidR="00F73E11" w:rsidRPr="002116BC" w:rsidRDefault="00F73E11" w:rsidP="00F73E11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6BC">
        <w:rPr>
          <w:rFonts w:ascii="Times New Roman" w:hAnsi="Times New Roman" w:cs="Times New Roman"/>
          <w:sz w:val="28"/>
          <w:szCs w:val="28"/>
        </w:rPr>
        <w:t>Работник организации А или иное лицо, с которым связана личная заинтересованность работника, владеет ценными бумагами организации Б, которая имеет деловые отношения с организацией А, намеревается установить такие отношения или является ее конкурентом.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Пример:</w:t>
      </w:r>
      <w:r w:rsidRPr="002116BC">
        <w:rPr>
          <w:color w:val="000000"/>
          <w:sz w:val="28"/>
          <w:szCs w:val="28"/>
          <w:lang w:eastAsia="ru-RU" w:bidi="ru-RU"/>
        </w:rPr>
        <w:t xml:space="preserve"> работник организации А принимает решение об инвестировании средств организации А. Потенциальным объектом инвестиций является организация Б, ценные бумаги которой принадлежат работнику.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Возможные способы урегулирования:</w:t>
      </w:r>
      <w:r w:rsidRPr="002116BC">
        <w:rPr>
          <w:color w:val="000000"/>
          <w:sz w:val="28"/>
          <w:szCs w:val="28"/>
          <w:lang w:eastAsia="ru-RU" w:bidi="ru-RU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работника; рекомендация работнику продать имеющиеся ценные бумаги или передать их в доверительное управление.</w:t>
      </w:r>
    </w:p>
    <w:p w:rsidR="00F73E11" w:rsidRPr="002116BC" w:rsidRDefault="00F73E11" w:rsidP="00F73E11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6BC">
        <w:rPr>
          <w:rFonts w:ascii="Times New Roman" w:hAnsi="Times New Roman" w:cs="Times New Roman"/>
          <w:sz w:val="28"/>
          <w:szCs w:val="28"/>
        </w:rPr>
        <w:t>Работник организации А или иное лицо, с которым связана личная заинтересованность работника, имеет финансовые или имущественные обязательства перед организацией Б, которая имеет деловые отношения с организацией А, намеревается установить такие отношения или является ее конкурентом.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Пример:</w:t>
      </w:r>
      <w:r w:rsidRPr="002116BC">
        <w:rPr>
          <w:color w:val="000000"/>
          <w:sz w:val="28"/>
          <w:szCs w:val="28"/>
          <w:lang w:eastAsia="ru-RU" w:bidi="ru-RU"/>
        </w:rPr>
        <w:t xml:space="preserve"> работник организации А имеет кредитные обязательства перед организацией Б, при этом в трудовые обязанности работника А входит принятие решений о привлечении заемных средств.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lastRenderedPageBreak/>
        <w:t>Возможные способы урегулирования:</w:t>
      </w:r>
      <w:r w:rsidRPr="002116BC">
        <w:rPr>
          <w:color w:val="000000"/>
          <w:sz w:val="28"/>
          <w:szCs w:val="28"/>
          <w:lang w:eastAsia="ru-RU" w:bidi="ru-RU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работника; помощь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F73E11" w:rsidRPr="002116BC" w:rsidRDefault="00F73E11" w:rsidP="00F73E11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6BC">
        <w:rPr>
          <w:rFonts w:ascii="Times New Roman" w:hAnsi="Times New Roman" w:cs="Times New Roman"/>
          <w:sz w:val="28"/>
          <w:szCs w:val="28"/>
        </w:rPr>
        <w:t>Работник организации А принимает решения об установлении (сохранении) деловых отношений организации А с организацией Б, которая имеет перед работником или иным лицом, с которым связана личная заинтересованность работника, финансовые или имущественные обязательства.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Пример:</w:t>
      </w:r>
      <w:r w:rsidRPr="002116BC">
        <w:rPr>
          <w:color w:val="000000"/>
          <w:sz w:val="28"/>
          <w:szCs w:val="28"/>
          <w:lang w:eastAsia="ru-RU" w:bidi="ru-RU"/>
        </w:rPr>
        <w:t xml:space="preserve"> организация Б имеет перед работником организации А долговое обязательство за использование товаров, являющихся результатами интеллектуальной деятельности, на которую работник или иное лицо, с которым связана личная заинтересованность работника, обладает исключительными правами. При этом в полномочия работника организации А входит принятие решений о сохранении или прекращении деловых отношений организации А с организацией Б, в которых организация Б очень заинтересована.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Возможные способы урегулирования:</w:t>
      </w:r>
      <w:r w:rsidRPr="002116BC">
        <w:rPr>
          <w:color w:val="000000"/>
          <w:sz w:val="28"/>
          <w:szCs w:val="28"/>
          <w:lang w:eastAsia="ru-RU" w:bidi="ru-RU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F73E11" w:rsidRPr="008B7761" w:rsidRDefault="00F73E11" w:rsidP="00F73E11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7761">
        <w:rPr>
          <w:rFonts w:ascii="Times New Roman" w:hAnsi="Times New Roman" w:cs="Times New Roman"/>
          <w:sz w:val="28"/>
          <w:szCs w:val="28"/>
        </w:rPr>
        <w:t>Работник организации А или иное лицо, с которым связана личная заинтересованность работника, получает материальные блага или услуги от организации Б, которая имеет деловые отношения с организацией А, намеревается установить такие отношения или является ее конкурентом.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Пример:</w:t>
      </w:r>
      <w:r w:rsidRPr="002116BC">
        <w:rPr>
          <w:color w:val="000000"/>
          <w:sz w:val="28"/>
          <w:szCs w:val="28"/>
          <w:lang w:eastAsia="ru-RU" w:bidi="ru-RU"/>
        </w:rPr>
        <w:t xml:space="preserve"> работник организации А, в чьи трудовые обязанности входит контроль за качеством товаров и услуг, предоставляемых организации А контрагентами, получает значительную скидку на товары организации Б, которая является поставщиком компании А.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Возможные способы урегулирования:</w:t>
      </w:r>
      <w:r w:rsidRPr="002116BC">
        <w:rPr>
          <w:color w:val="000000"/>
          <w:sz w:val="28"/>
          <w:szCs w:val="28"/>
          <w:lang w:eastAsia="ru-RU" w:bidi="ru-RU"/>
        </w:rPr>
        <w:t xml:space="preserve">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F73E11" w:rsidRPr="008B7761" w:rsidRDefault="00F73E11" w:rsidP="00F73E11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7761">
        <w:rPr>
          <w:rFonts w:ascii="Times New Roman" w:hAnsi="Times New Roman" w:cs="Times New Roman"/>
          <w:sz w:val="28"/>
          <w:szCs w:val="28"/>
        </w:rPr>
        <w:t>Работник организации А или иное лицо, с которым связана личная заинтересованность работника, получает дорогостоящие подарки от своего подчиненного или иного работника организации А, в отношении которого работник выполняет контрольные функции.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Пример:</w:t>
      </w:r>
      <w:r w:rsidRPr="002116BC">
        <w:rPr>
          <w:color w:val="000000"/>
          <w:sz w:val="28"/>
          <w:szCs w:val="28"/>
          <w:lang w:eastAsia="ru-RU" w:bidi="ru-RU"/>
        </w:rPr>
        <w:t xml:space="preserve"> работник организации получает в связи с днем рождения дорогостоящий подарок от своего подчиненного,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Возможные способы урегулирования:</w:t>
      </w:r>
      <w:r w:rsidRPr="002116BC">
        <w:rPr>
          <w:color w:val="000000"/>
          <w:sz w:val="28"/>
          <w:szCs w:val="28"/>
          <w:lang w:eastAsia="ru-RU" w:bidi="ru-RU"/>
        </w:rPr>
        <w:t xml:space="preserve"> рекомендация работнику вернуть дорогостоящий подарок дарителю; установление правил корпоративного поведения, рекомендующих воздерживаться от дарения / </w:t>
      </w:r>
      <w:r w:rsidRPr="002116BC">
        <w:rPr>
          <w:color w:val="000000"/>
          <w:sz w:val="28"/>
          <w:szCs w:val="28"/>
          <w:lang w:eastAsia="ru-RU" w:bidi="ru-RU"/>
        </w:rPr>
        <w:lastRenderedPageBreak/>
        <w:t>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F73E11" w:rsidRPr="008B7761" w:rsidRDefault="00F73E11" w:rsidP="00F73E11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7761">
        <w:rPr>
          <w:rFonts w:ascii="Times New Roman" w:hAnsi="Times New Roman" w:cs="Times New Roman"/>
          <w:sz w:val="28"/>
          <w:szCs w:val="28"/>
        </w:rPr>
        <w:t>Работник организации А уполномочен принимать решения об установлении, сохранении или прекращении деловых отношений организации А с организацией Б, от которой ему поступает предложение трудоустройства.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Пример:</w:t>
      </w:r>
      <w:r w:rsidRPr="002116BC">
        <w:rPr>
          <w:color w:val="000000"/>
          <w:sz w:val="28"/>
          <w:szCs w:val="28"/>
          <w:lang w:eastAsia="ru-RU" w:bidi="ru-RU"/>
        </w:rPr>
        <w:t xml:space="preserve"> организация Б заинтересована в заключении долгосрочного договора аренды производственных и торговых площадей с организацией А. Организация Б делает предложение трудоустройства работнику организации А, уполномоченному принять решение о заключении договора аренды, или иному лицу, с которым связана личная заинтересованность работника организации А.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Возможные способы урегулирования:</w:t>
      </w:r>
      <w:r w:rsidRPr="002116BC">
        <w:rPr>
          <w:color w:val="000000"/>
          <w:sz w:val="28"/>
          <w:szCs w:val="28"/>
          <w:lang w:eastAsia="ru-RU" w:bidi="ru-RU"/>
        </w:rPr>
        <w:t xml:space="preserve"> отстранение работника от принятия решения, которое является предметом конфликта интересов.</w:t>
      </w:r>
    </w:p>
    <w:p w:rsidR="00F73E11" w:rsidRPr="008B7761" w:rsidRDefault="00F73E11" w:rsidP="00F73E11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7761">
        <w:rPr>
          <w:rFonts w:ascii="Times New Roman" w:hAnsi="Times New Roman" w:cs="Times New Roman"/>
          <w:sz w:val="28"/>
          <w:szCs w:val="28"/>
        </w:rPr>
        <w:t>Работник организации А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Пример:</w:t>
      </w:r>
      <w:r w:rsidRPr="002116BC">
        <w:rPr>
          <w:color w:val="000000"/>
          <w:sz w:val="28"/>
          <w:szCs w:val="28"/>
          <w:lang w:eastAsia="ru-RU" w:bidi="ru-RU"/>
        </w:rPr>
        <w:t xml:space="preserve"> работник организации А, занимающейся разведкой и добычей полезных ископаемых, сообщает о заинтересованности организации А в приобретении земельных участков владельцу этих участков, который является его другом.</w:t>
      </w:r>
    </w:p>
    <w:p w:rsidR="00F73E11" w:rsidRPr="002116BC" w:rsidRDefault="00F73E11" w:rsidP="00F73E11">
      <w:pPr>
        <w:pStyle w:val="1"/>
        <w:spacing w:line="240" w:lineRule="auto"/>
        <w:ind w:left="426" w:firstLine="425"/>
        <w:contextualSpacing/>
        <w:jc w:val="both"/>
        <w:rPr>
          <w:sz w:val="28"/>
          <w:szCs w:val="28"/>
        </w:rPr>
      </w:pPr>
      <w:r w:rsidRPr="002116BC">
        <w:rPr>
          <w:i/>
          <w:iCs/>
          <w:color w:val="000000"/>
          <w:sz w:val="28"/>
          <w:szCs w:val="28"/>
          <w:lang w:eastAsia="ru-RU" w:bidi="ru-RU"/>
        </w:rPr>
        <w:t>Возможные способы урегулирования:</w:t>
      </w:r>
      <w:r w:rsidRPr="002116BC">
        <w:rPr>
          <w:color w:val="000000"/>
          <w:sz w:val="28"/>
          <w:szCs w:val="28"/>
          <w:lang w:eastAsia="ru-RU" w:bidi="ru-RU"/>
        </w:rPr>
        <w:t xml:space="preserve">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F73E11" w:rsidRPr="00F73E11" w:rsidRDefault="00F73E11" w:rsidP="00F73E1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sectPr w:rsidR="00F73E11" w:rsidRPr="00F73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5515"/>
    <w:multiLevelType w:val="multilevel"/>
    <w:tmpl w:val="7722D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5E628E4"/>
    <w:multiLevelType w:val="multilevel"/>
    <w:tmpl w:val="E30034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0D2E20"/>
    <w:multiLevelType w:val="hybridMultilevel"/>
    <w:tmpl w:val="E0025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B6"/>
    <w:rsid w:val="00185FC5"/>
    <w:rsid w:val="00575C98"/>
    <w:rsid w:val="00DA4EB6"/>
    <w:rsid w:val="00E45E75"/>
    <w:rsid w:val="00F7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B921"/>
  <w15:chartTrackingRefBased/>
  <w15:docId w15:val="{6947BCDA-D6F4-4687-AEBE-59A9C339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E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5E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Основной текст_"/>
    <w:basedOn w:val="a0"/>
    <w:link w:val="1"/>
    <w:rsid w:val="00F73E11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F73E11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rsid w:val="00F73E11"/>
    <w:pPr>
      <w:widowControl w:val="0"/>
      <w:spacing w:after="0" w:line="2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F73E11"/>
    <w:pPr>
      <w:widowControl w:val="0"/>
      <w:spacing w:after="100" w:line="286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F73E11"/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F73E11"/>
    <w:pPr>
      <w:widowControl w:val="0"/>
      <w:spacing w:after="840" w:line="240" w:lineRule="auto"/>
      <w:ind w:left="622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3686</Words>
  <Characters>21011</Characters>
  <Application>Microsoft Office Word</Application>
  <DocSecurity>0</DocSecurity>
  <Lines>175</Lines>
  <Paragraphs>49</Paragraphs>
  <ScaleCrop>false</ScaleCrop>
  <Company>SPecialiST RePack</Company>
  <LinksUpToDate>false</LinksUpToDate>
  <CharactersWithSpaces>24648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2025-02-26T04:41:00Z</dcterms:created>
  <dcterms:modified xsi:type="dcterms:W3CDTF">2025-02-26T04:44:00Z</dcterms:modified>
</cp:coreProperties>
</file>